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99B" w:rsidRDefault="0096799B" w:rsidP="0096799B">
      <w:pPr>
        <w:jc w:val="center"/>
        <w:rPr>
          <w:b/>
          <w:sz w:val="32"/>
          <w:u w:val="single"/>
        </w:rPr>
      </w:pPr>
    </w:p>
    <w:p w:rsidR="0096799B" w:rsidRDefault="0096799B" w:rsidP="0096799B">
      <w:pPr>
        <w:jc w:val="center"/>
        <w:rPr>
          <w:b/>
          <w:sz w:val="32"/>
          <w:u w:val="single"/>
        </w:rPr>
      </w:pPr>
    </w:p>
    <w:p w:rsidR="0096799B" w:rsidRDefault="00406AD9" w:rsidP="0096799B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MODELO DE RECURSO</w:t>
      </w:r>
    </w:p>
    <w:p w:rsidR="0096799B" w:rsidRDefault="0096799B" w:rsidP="0096799B">
      <w:pPr>
        <w:jc w:val="center"/>
        <w:rPr>
          <w:b/>
          <w:sz w:val="32"/>
          <w:u w:val="single"/>
        </w:rPr>
      </w:pPr>
    </w:p>
    <w:p w:rsidR="0096799B" w:rsidRDefault="0096799B" w:rsidP="0096799B">
      <w:pPr>
        <w:jc w:val="center"/>
        <w:rPr>
          <w:b/>
          <w:sz w:val="32"/>
          <w:u w:val="single"/>
        </w:rPr>
      </w:pPr>
    </w:p>
    <w:p w:rsidR="0096799B" w:rsidRDefault="0096799B" w:rsidP="0096799B">
      <w:pPr>
        <w:jc w:val="center"/>
        <w:rPr>
          <w:b/>
          <w:sz w:val="32"/>
          <w:u w:val="single"/>
        </w:rPr>
      </w:pPr>
    </w:p>
    <w:p w:rsidR="004A5489" w:rsidRDefault="00406AD9" w:rsidP="00730855">
      <w:r>
        <w:t>Nome: ___________________________________________________________________________________________</w:t>
      </w:r>
    </w:p>
    <w:p w:rsidR="00406AD9" w:rsidRDefault="00406AD9" w:rsidP="00730855">
      <w:r>
        <w:t>RG nº ____________________________________________CPF Nº________________________________________</w:t>
      </w:r>
    </w:p>
    <w:p w:rsidR="00406AD9" w:rsidRDefault="00406AD9" w:rsidP="00730855"/>
    <w:p w:rsidR="00406AD9" w:rsidRDefault="00406AD9" w:rsidP="00406AD9">
      <w:pPr>
        <w:spacing w:line="360" w:lineRule="auto"/>
        <w:jc w:val="center"/>
      </w:pPr>
      <w:r>
        <w:t>Motivo de Recurso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6AD9" w:rsidRDefault="00406AD9" w:rsidP="00406AD9">
      <w:pPr>
        <w:spacing w:line="360" w:lineRule="auto"/>
        <w:jc w:val="center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6AD9" w:rsidRDefault="00406AD9" w:rsidP="00730855">
      <w:r>
        <w:t>Cajati, ___________/___________/________________________________.</w:t>
      </w:r>
    </w:p>
    <w:p w:rsidR="00406AD9" w:rsidRDefault="00406AD9" w:rsidP="00730855"/>
    <w:p w:rsidR="00406AD9" w:rsidRDefault="00406AD9" w:rsidP="00730855"/>
    <w:p w:rsidR="00406AD9" w:rsidRDefault="00406AD9" w:rsidP="00730855"/>
    <w:p w:rsidR="00406AD9" w:rsidRDefault="00406AD9" w:rsidP="00730855"/>
    <w:p w:rsidR="00406AD9" w:rsidRDefault="00406AD9" w:rsidP="00730855"/>
    <w:p w:rsidR="00406AD9" w:rsidRDefault="00406AD9" w:rsidP="00730855"/>
    <w:p w:rsidR="00406AD9" w:rsidRDefault="00406AD9" w:rsidP="00730855">
      <w:r>
        <w:t>___________________________________________________________________________________</w:t>
      </w:r>
    </w:p>
    <w:p w:rsidR="00406AD9" w:rsidRPr="00730855" w:rsidRDefault="00406AD9" w:rsidP="00406AD9">
      <w:pPr>
        <w:jc w:val="center"/>
      </w:pPr>
      <w:r>
        <w:t>Assinatura do requerente</w:t>
      </w:r>
    </w:p>
    <w:sectPr w:rsidR="00406AD9" w:rsidRPr="00730855" w:rsidSect="000349EF">
      <w:headerReference w:type="default" r:id="rId8"/>
      <w:footerReference w:type="default" r:id="rId9"/>
      <w:pgSz w:w="11900" w:h="16840"/>
      <w:pgMar w:top="1701" w:right="112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AA0" w:rsidRDefault="00014AA0" w:rsidP="00476D92">
      <w:r>
        <w:separator/>
      </w:r>
    </w:p>
  </w:endnote>
  <w:endnote w:type="continuationSeparator" w:id="0">
    <w:p w:rsidR="00014AA0" w:rsidRDefault="00014AA0" w:rsidP="0047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32D" w:rsidRPr="00BF11C4" w:rsidRDefault="00D4132D" w:rsidP="00D4132D">
    <w:pPr>
      <w:pStyle w:val="Rodap"/>
      <w:framePr w:w="9874" w:h="767" w:hRule="exact" w:wrap="around" w:vAnchor="text" w:hAnchor="page" w:x="1162" w:y="-124"/>
      <w:rPr>
        <w:rStyle w:val="Nmerodepgina"/>
        <w:rFonts w:ascii="Verdana" w:hAnsi="Verdana"/>
        <w:sz w:val="18"/>
        <w:szCs w:val="18"/>
      </w:rPr>
    </w:pPr>
  </w:p>
  <w:p w:rsidR="00D4132D" w:rsidRDefault="00D4132D" w:rsidP="00D4132D">
    <w:pPr>
      <w:pStyle w:val="Rodap"/>
      <w:ind w:right="360"/>
      <w:jc w:val="center"/>
      <w:rPr>
        <w:rFonts w:ascii="Verdana" w:hAnsi="Verdana"/>
        <w:sz w:val="18"/>
        <w:szCs w:val="18"/>
      </w:rPr>
    </w:pPr>
    <w:r w:rsidRPr="00BF11C4">
      <w:rPr>
        <w:rFonts w:ascii="Verdana" w:hAnsi="Verdana"/>
        <w:sz w:val="18"/>
        <w:szCs w:val="18"/>
      </w:rPr>
      <w:t xml:space="preserve">Praça do Paço Municipal, nº </w:t>
    </w:r>
    <w:proofErr w:type="gramStart"/>
    <w:r w:rsidRPr="00BF11C4">
      <w:rPr>
        <w:rFonts w:ascii="Verdana" w:hAnsi="Verdana"/>
        <w:sz w:val="18"/>
        <w:szCs w:val="18"/>
      </w:rPr>
      <w:t>10  (</w:t>
    </w:r>
    <w:proofErr w:type="gramEnd"/>
    <w:r w:rsidRPr="00BF11C4">
      <w:rPr>
        <w:rFonts w:ascii="Verdana" w:hAnsi="Verdana"/>
        <w:sz w:val="18"/>
        <w:szCs w:val="18"/>
      </w:rPr>
      <w:t>estrada de acesso ao Colina) – Centro – CEP: 11950-000 –</w:t>
    </w:r>
  </w:p>
  <w:p w:rsidR="00D4132D" w:rsidRPr="00BF11C4" w:rsidRDefault="00D4132D" w:rsidP="00D4132D">
    <w:pPr>
      <w:pStyle w:val="Rodap"/>
      <w:ind w:right="36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PABX</w:t>
    </w:r>
    <w:r w:rsidRPr="00BF11C4">
      <w:rPr>
        <w:rFonts w:ascii="Verdana" w:hAnsi="Verdana"/>
        <w:sz w:val="18"/>
        <w:szCs w:val="18"/>
      </w:rPr>
      <w:t xml:space="preserve"> (13) 3854-8700</w:t>
    </w:r>
    <w:r>
      <w:rPr>
        <w:rFonts w:ascii="Verdana" w:hAnsi="Verdana"/>
        <w:sz w:val="18"/>
        <w:szCs w:val="18"/>
      </w:rPr>
      <w:t xml:space="preserve"> </w:t>
    </w:r>
    <w:r w:rsidRPr="00BF11C4">
      <w:rPr>
        <w:rFonts w:ascii="Verdana" w:hAnsi="Verdana"/>
        <w:sz w:val="18"/>
        <w:szCs w:val="18"/>
      </w:rPr>
      <w:t xml:space="preserve">- Site: </w:t>
    </w:r>
    <w:hyperlink r:id="rId1" w:history="1">
      <w:r w:rsidRPr="00BF11C4">
        <w:rPr>
          <w:rStyle w:val="Hyperlink"/>
          <w:rFonts w:ascii="Verdana" w:hAnsi="Verdana"/>
          <w:sz w:val="18"/>
          <w:szCs w:val="18"/>
        </w:rPr>
        <w:t>www.cajati.sp.gov.br</w:t>
      </w:r>
    </w:hyperlink>
    <w:r w:rsidRPr="00BF11C4">
      <w:rPr>
        <w:rFonts w:ascii="Verdana" w:hAnsi="Verdana"/>
        <w:sz w:val="18"/>
        <w:szCs w:val="18"/>
      </w:rPr>
      <w:t xml:space="preserve"> - Cajati - SP</w:t>
    </w:r>
  </w:p>
  <w:p w:rsidR="00D4132D" w:rsidRPr="00BF11C4" w:rsidRDefault="00D4132D" w:rsidP="00D4132D">
    <w:pPr>
      <w:pStyle w:val="Rodap"/>
      <w:ind w:right="360"/>
      <w:rPr>
        <w:rFonts w:ascii="Verdana" w:hAnsi="Verdana"/>
        <w:sz w:val="18"/>
        <w:szCs w:val="18"/>
      </w:rPr>
    </w:pPr>
  </w:p>
  <w:p w:rsidR="00476D92" w:rsidRDefault="00476D92" w:rsidP="005847CE">
    <w:pPr>
      <w:pStyle w:val="Rodap"/>
      <w:ind w:left="1275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AA0" w:rsidRDefault="00014AA0" w:rsidP="00476D92">
      <w:r>
        <w:separator/>
      </w:r>
    </w:p>
  </w:footnote>
  <w:footnote w:type="continuationSeparator" w:id="0">
    <w:p w:rsidR="00014AA0" w:rsidRDefault="00014AA0" w:rsidP="00476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67" w:rsidRDefault="00425130" w:rsidP="00476D92">
    <w:pPr>
      <w:pStyle w:val="Cabealho"/>
      <w:tabs>
        <w:tab w:val="clear" w:pos="8640"/>
        <w:tab w:val="right" w:pos="9072"/>
      </w:tabs>
      <w:ind w:left="-1800"/>
      <w:rPr>
        <w:noProof/>
        <w:lang w:eastAsia="pt-BR"/>
      </w:rPr>
    </w:pPr>
    <w:r>
      <w:rPr>
        <w:noProof/>
        <w:lang w:eastAsia="pt-BR"/>
      </w:rPr>
      <w:t xml:space="preserve">           </w:t>
    </w:r>
  </w:p>
  <w:p w:rsidR="00476D92" w:rsidRDefault="00D4132D" w:rsidP="00D4132D">
    <w:pPr>
      <w:pStyle w:val="Cabealho"/>
      <w:tabs>
        <w:tab w:val="clear" w:pos="8640"/>
        <w:tab w:val="right" w:pos="9072"/>
      </w:tabs>
      <w:ind w:left="567" w:hanging="1701"/>
    </w:pPr>
    <w:r>
      <w:rPr>
        <w:noProof/>
        <w:lang w:eastAsia="pt-BR"/>
      </w:rPr>
      <w:drawing>
        <wp:inline distT="0" distB="0" distL="0" distR="0" wp14:anchorId="00C3BA2F" wp14:editId="6FCA5D5C">
          <wp:extent cx="2066925" cy="1203960"/>
          <wp:effectExtent l="0" t="0" r="9525" b="0"/>
          <wp:docPr id="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PREF_CAJATI_horizont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1203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A4AA1">
      <w:rPr>
        <w:noProof/>
        <w:lang w:eastAsia="pt-BR"/>
      </w:rPr>
      <w:t xml:space="preserve">        </w:t>
    </w:r>
    <w:r w:rsidR="00621067">
      <w:rPr>
        <w:noProof/>
        <w:lang w:eastAsia="pt-B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D6D62"/>
    <w:multiLevelType w:val="hybridMultilevel"/>
    <w:tmpl w:val="36105BDA"/>
    <w:lvl w:ilvl="0" w:tplc="0416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D33CE"/>
    <w:multiLevelType w:val="hybridMultilevel"/>
    <w:tmpl w:val="5BA8C5F8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 w:tentative="1">
      <w:start w:val="1"/>
      <w:numFmt w:val="lowerLetter"/>
      <w:lvlText w:val="%2."/>
      <w:lvlJc w:val="left"/>
      <w:pPr>
        <w:ind w:left="4275" w:hanging="360"/>
      </w:pPr>
    </w:lvl>
    <w:lvl w:ilvl="2" w:tplc="0416001B" w:tentative="1">
      <w:start w:val="1"/>
      <w:numFmt w:val="lowerRoman"/>
      <w:lvlText w:val="%3."/>
      <w:lvlJc w:val="right"/>
      <w:pPr>
        <w:ind w:left="4995" w:hanging="180"/>
      </w:pPr>
    </w:lvl>
    <w:lvl w:ilvl="3" w:tplc="0416000F" w:tentative="1">
      <w:start w:val="1"/>
      <w:numFmt w:val="decimal"/>
      <w:lvlText w:val="%4."/>
      <w:lvlJc w:val="left"/>
      <w:pPr>
        <w:ind w:left="5715" w:hanging="360"/>
      </w:pPr>
    </w:lvl>
    <w:lvl w:ilvl="4" w:tplc="04160019" w:tentative="1">
      <w:start w:val="1"/>
      <w:numFmt w:val="lowerLetter"/>
      <w:lvlText w:val="%5."/>
      <w:lvlJc w:val="left"/>
      <w:pPr>
        <w:ind w:left="6435" w:hanging="360"/>
      </w:pPr>
    </w:lvl>
    <w:lvl w:ilvl="5" w:tplc="0416001B" w:tentative="1">
      <w:start w:val="1"/>
      <w:numFmt w:val="lowerRoman"/>
      <w:lvlText w:val="%6."/>
      <w:lvlJc w:val="right"/>
      <w:pPr>
        <w:ind w:left="7155" w:hanging="180"/>
      </w:pPr>
    </w:lvl>
    <w:lvl w:ilvl="6" w:tplc="0416000F" w:tentative="1">
      <w:start w:val="1"/>
      <w:numFmt w:val="decimal"/>
      <w:lvlText w:val="%7."/>
      <w:lvlJc w:val="left"/>
      <w:pPr>
        <w:ind w:left="7875" w:hanging="360"/>
      </w:pPr>
    </w:lvl>
    <w:lvl w:ilvl="7" w:tplc="04160019" w:tentative="1">
      <w:start w:val="1"/>
      <w:numFmt w:val="lowerLetter"/>
      <w:lvlText w:val="%8."/>
      <w:lvlJc w:val="left"/>
      <w:pPr>
        <w:ind w:left="8595" w:hanging="360"/>
      </w:pPr>
    </w:lvl>
    <w:lvl w:ilvl="8" w:tplc="0416001B" w:tentative="1">
      <w:start w:val="1"/>
      <w:numFmt w:val="lowerRoman"/>
      <w:lvlText w:val="%9."/>
      <w:lvlJc w:val="right"/>
      <w:pPr>
        <w:ind w:left="93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D92"/>
    <w:rsid w:val="00014AA0"/>
    <w:rsid w:val="000349EF"/>
    <w:rsid w:val="00085565"/>
    <w:rsid w:val="001735E2"/>
    <w:rsid w:val="00406757"/>
    <w:rsid w:val="00406AD9"/>
    <w:rsid w:val="00425130"/>
    <w:rsid w:val="00433F97"/>
    <w:rsid w:val="00476D92"/>
    <w:rsid w:val="004A5489"/>
    <w:rsid w:val="00514F25"/>
    <w:rsid w:val="00567977"/>
    <w:rsid w:val="005847CE"/>
    <w:rsid w:val="0060003C"/>
    <w:rsid w:val="00621067"/>
    <w:rsid w:val="00730855"/>
    <w:rsid w:val="007371CE"/>
    <w:rsid w:val="0075235F"/>
    <w:rsid w:val="007A3EFA"/>
    <w:rsid w:val="00862FA4"/>
    <w:rsid w:val="0092108C"/>
    <w:rsid w:val="00962F27"/>
    <w:rsid w:val="0096799B"/>
    <w:rsid w:val="009A5599"/>
    <w:rsid w:val="009F1C11"/>
    <w:rsid w:val="00A1523C"/>
    <w:rsid w:val="00A847A6"/>
    <w:rsid w:val="00C5086E"/>
    <w:rsid w:val="00CA14D0"/>
    <w:rsid w:val="00D4132D"/>
    <w:rsid w:val="00D90FB7"/>
    <w:rsid w:val="00DE434C"/>
    <w:rsid w:val="00E6705E"/>
    <w:rsid w:val="00EA4AA1"/>
    <w:rsid w:val="00EC250A"/>
    <w:rsid w:val="00F85FFA"/>
    <w:rsid w:val="00FA5321"/>
    <w:rsid w:val="00FC1CE1"/>
    <w:rsid w:val="00FD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9846DE"/>
  <w14:defaultImageDpi w14:val="300"/>
  <w15:docId w15:val="{3123C56B-17E8-934D-889B-E6CB6D70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D92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D92"/>
  </w:style>
  <w:style w:type="paragraph" w:styleId="Rodap">
    <w:name w:val="footer"/>
    <w:basedOn w:val="Normal"/>
    <w:link w:val="RodapChar"/>
    <w:unhideWhenUsed/>
    <w:rsid w:val="00476D92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476D92"/>
  </w:style>
  <w:style w:type="paragraph" w:styleId="Textodebalo">
    <w:name w:val="Balloon Text"/>
    <w:basedOn w:val="Normal"/>
    <w:link w:val="TextodebaloChar"/>
    <w:uiPriority w:val="99"/>
    <w:semiHidden/>
    <w:unhideWhenUsed/>
    <w:rsid w:val="00476D92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6D92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D4132D"/>
    <w:pPr>
      <w:ind w:left="708"/>
    </w:pPr>
    <w:rPr>
      <w:rFonts w:ascii="Times New Roman" w:eastAsia="Times New Roman" w:hAnsi="Times New Roman" w:cs="Times New Roman"/>
      <w:noProof/>
      <w:lang w:eastAsia="pt-BR"/>
    </w:rPr>
  </w:style>
  <w:style w:type="character" w:styleId="Nmerodepgina">
    <w:name w:val="page number"/>
    <w:basedOn w:val="Fontepargpadro"/>
    <w:rsid w:val="00D4132D"/>
  </w:style>
  <w:style w:type="character" w:styleId="Hyperlink">
    <w:name w:val="Hyperlink"/>
    <w:rsid w:val="00D413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jat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F893ED-E70D-4F59-A26E-1A9BD00F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criacao00</dc:creator>
  <cp:keywords/>
  <dc:description/>
  <cp:lastModifiedBy>Recursos Humanos</cp:lastModifiedBy>
  <cp:revision>2</cp:revision>
  <cp:lastPrinted>2021-01-27T14:39:00Z</cp:lastPrinted>
  <dcterms:created xsi:type="dcterms:W3CDTF">2021-02-10T13:20:00Z</dcterms:created>
  <dcterms:modified xsi:type="dcterms:W3CDTF">2021-02-10T13:20:00Z</dcterms:modified>
</cp:coreProperties>
</file>